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5B8" w:rsidRDefault="00E705B8">
      <w:pPr>
        <w:jc w:val="right"/>
        <w:rPr>
          <w:rFonts w:ascii="仿宋" w:eastAsia="仿宋" w:hAnsi="仿宋"/>
          <w:sz w:val="32"/>
          <w:szCs w:val="32"/>
        </w:rPr>
      </w:pPr>
    </w:p>
    <w:p w:rsidR="00E705B8" w:rsidRDefault="00E705B8">
      <w:pPr>
        <w:jc w:val="right"/>
        <w:rPr>
          <w:rFonts w:ascii="仿宋" w:eastAsia="仿宋" w:hAnsi="仿宋"/>
          <w:sz w:val="32"/>
          <w:szCs w:val="32"/>
        </w:rPr>
      </w:pPr>
    </w:p>
    <w:p w:rsidR="00E705B8" w:rsidRDefault="00E705B8">
      <w:pPr>
        <w:jc w:val="right"/>
        <w:rPr>
          <w:rFonts w:ascii="仿宋" w:eastAsia="仿宋" w:hAnsi="仿宋"/>
          <w:sz w:val="32"/>
          <w:szCs w:val="32"/>
        </w:rPr>
      </w:pPr>
    </w:p>
    <w:p w:rsidR="00E705B8" w:rsidRDefault="00E705B8">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E705B8" w:rsidRDefault="00E705B8">
      <w:pPr>
        <w:spacing w:line="560" w:lineRule="exact"/>
        <w:jc w:val="center"/>
        <w:rPr>
          <w:rFonts w:ascii="宋体"/>
          <w:b/>
          <w:sz w:val="44"/>
          <w:szCs w:val="44"/>
        </w:rPr>
      </w:pPr>
      <w:bookmarkStart w:id="0" w:name="_GoBack"/>
      <w:proofErr w:type="gramStart"/>
      <w:r>
        <w:rPr>
          <w:rFonts w:ascii="宋体" w:hAnsi="宋体" w:hint="eastAsia"/>
          <w:sz w:val="32"/>
          <w:szCs w:val="32"/>
        </w:rPr>
        <w:t>韶曲环限字</w:t>
      </w:r>
      <w:proofErr w:type="gramEnd"/>
      <w:r>
        <w:rPr>
          <w:rFonts w:ascii="宋体" w:hAnsi="宋体"/>
          <w:sz w:val="32"/>
          <w:szCs w:val="32"/>
        </w:rPr>
        <w:t>[2016]3</w:t>
      </w:r>
      <w:r w:rsidR="009F2201">
        <w:rPr>
          <w:rFonts w:ascii="宋体" w:hAnsi="宋体" w:hint="eastAsia"/>
          <w:sz w:val="32"/>
          <w:szCs w:val="32"/>
        </w:rPr>
        <w:t>8</w:t>
      </w:r>
      <w:r>
        <w:rPr>
          <w:rFonts w:ascii="宋体" w:hAnsi="宋体" w:hint="eastAsia"/>
          <w:sz w:val="32"/>
          <w:szCs w:val="32"/>
        </w:rPr>
        <w:t>号</w:t>
      </w:r>
    </w:p>
    <w:bookmarkEnd w:id="0"/>
    <w:p w:rsidR="00E705B8" w:rsidRDefault="00E705B8">
      <w:pPr>
        <w:spacing w:line="560" w:lineRule="exact"/>
        <w:rPr>
          <w:rFonts w:ascii="仿宋_GB2312" w:eastAsia="仿宋_GB2312" w:hAnsi="宋体"/>
          <w:sz w:val="32"/>
          <w:szCs w:val="32"/>
        </w:rPr>
      </w:pPr>
    </w:p>
    <w:p w:rsidR="00E705B8" w:rsidRPr="001B01AE" w:rsidRDefault="009F2201">
      <w:pPr>
        <w:spacing w:line="560" w:lineRule="exact"/>
        <w:rPr>
          <w:rFonts w:ascii="仿宋" w:eastAsia="仿宋" w:hAnsi="仿宋"/>
          <w:sz w:val="32"/>
          <w:szCs w:val="32"/>
        </w:rPr>
      </w:pPr>
      <w:r>
        <w:rPr>
          <w:rFonts w:ascii="仿宋" w:eastAsia="仿宋" w:hAnsi="仿宋" w:hint="eastAsia"/>
          <w:sz w:val="32"/>
          <w:szCs w:val="32"/>
        </w:rPr>
        <w:t>曲江区韶州美食园</w:t>
      </w:r>
      <w:r w:rsidR="00E705B8" w:rsidRPr="001B01AE">
        <w:rPr>
          <w:rFonts w:ascii="仿宋" w:eastAsia="仿宋" w:hAnsi="仿宋" w:hint="eastAsia"/>
          <w:sz w:val="32"/>
          <w:szCs w:val="32"/>
        </w:rPr>
        <w:t>：</w:t>
      </w:r>
    </w:p>
    <w:p w:rsidR="00E705B8" w:rsidRPr="001B01AE" w:rsidRDefault="009F2201">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营业执照注册号</w:t>
      </w:r>
      <w:r w:rsidR="00E705B8" w:rsidRPr="001B01AE">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440221600159459</w:t>
      </w:r>
    </w:p>
    <w:p w:rsidR="00E705B8" w:rsidRPr="001B01AE" w:rsidRDefault="00E705B8">
      <w:pPr>
        <w:widowControl/>
        <w:tabs>
          <w:tab w:val="left" w:pos="0"/>
        </w:tabs>
        <w:snapToGrid w:val="0"/>
        <w:spacing w:line="560" w:lineRule="exact"/>
        <w:jc w:val="left"/>
        <w:rPr>
          <w:rFonts w:ascii="仿宋" w:eastAsia="仿宋" w:hAnsi="仿宋"/>
          <w:color w:val="000000"/>
          <w:kern w:val="0"/>
          <w:sz w:val="32"/>
          <w:szCs w:val="32"/>
        </w:rPr>
      </w:pPr>
      <w:r w:rsidRPr="001B01AE">
        <w:rPr>
          <w:rFonts w:ascii="仿宋" w:eastAsia="仿宋" w:hAnsi="仿宋" w:cs="宋体" w:hint="eastAsia"/>
          <w:color w:val="000000"/>
          <w:kern w:val="0"/>
          <w:sz w:val="32"/>
          <w:szCs w:val="32"/>
        </w:rPr>
        <w:t>地址：韶关市曲江</w:t>
      </w:r>
      <w:r w:rsidR="009F2201">
        <w:rPr>
          <w:rFonts w:ascii="仿宋" w:eastAsia="仿宋" w:hAnsi="仿宋" w:cs="宋体" w:hint="eastAsia"/>
          <w:color w:val="000000"/>
          <w:kern w:val="0"/>
          <w:sz w:val="32"/>
          <w:szCs w:val="32"/>
        </w:rPr>
        <w:t>区马坝镇铁东二路金海悦花园1号楼首层105号商铺</w:t>
      </w:r>
    </w:p>
    <w:p w:rsidR="00E705B8" w:rsidRPr="001B01AE" w:rsidRDefault="009F2201">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经营者</w:t>
      </w:r>
      <w:r w:rsidR="00E705B8" w:rsidRPr="001B01AE">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张恭润</w:t>
      </w:r>
    </w:p>
    <w:p w:rsidR="00E705B8" w:rsidRPr="001B01AE" w:rsidRDefault="00E705B8"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11</w:t>
      </w:r>
      <w:r w:rsidRPr="001B01AE">
        <w:rPr>
          <w:rFonts w:ascii="仿宋" w:eastAsia="仿宋" w:hAnsi="仿宋" w:hint="eastAsia"/>
          <w:sz w:val="32"/>
          <w:szCs w:val="32"/>
        </w:rPr>
        <w:t>月</w:t>
      </w:r>
      <w:r w:rsidRPr="001B01AE">
        <w:rPr>
          <w:rFonts w:ascii="仿宋" w:eastAsia="仿宋" w:hAnsi="仿宋"/>
          <w:sz w:val="32"/>
          <w:szCs w:val="32"/>
        </w:rPr>
        <w:t>2</w:t>
      </w:r>
      <w:r w:rsidR="009F2201">
        <w:rPr>
          <w:rFonts w:ascii="仿宋" w:eastAsia="仿宋" w:hAnsi="仿宋" w:hint="eastAsia"/>
          <w:sz w:val="32"/>
          <w:szCs w:val="32"/>
        </w:rPr>
        <w:t>9</w:t>
      </w:r>
      <w:r w:rsidRPr="001B01AE">
        <w:rPr>
          <w:rFonts w:ascii="仿宋" w:eastAsia="仿宋" w:hAnsi="仿宋" w:hint="eastAsia"/>
          <w:sz w:val="32"/>
          <w:szCs w:val="32"/>
        </w:rPr>
        <w:t>日</w:t>
      </w:r>
      <w:r w:rsidR="009F2201">
        <w:rPr>
          <w:rFonts w:ascii="仿宋" w:eastAsia="仿宋" w:hAnsi="仿宋" w:hint="eastAsia"/>
          <w:sz w:val="32"/>
          <w:szCs w:val="32"/>
        </w:rPr>
        <w:t>上午</w:t>
      </w:r>
      <w:r w:rsidRPr="001B01AE">
        <w:rPr>
          <w:rFonts w:ascii="仿宋" w:eastAsia="仿宋" w:hAnsi="仿宋" w:hint="eastAsia"/>
          <w:sz w:val="32"/>
          <w:szCs w:val="32"/>
        </w:rPr>
        <w:t>对你单位进行调查，发现你单位实施了</w:t>
      </w:r>
      <w:proofErr w:type="gramStart"/>
      <w:r w:rsidRPr="001B01AE">
        <w:rPr>
          <w:rFonts w:ascii="仿宋" w:eastAsia="仿宋" w:hAnsi="仿宋" w:hint="eastAsia"/>
          <w:sz w:val="32"/>
          <w:szCs w:val="32"/>
        </w:rPr>
        <w:t>以下环境</w:t>
      </w:r>
      <w:proofErr w:type="gramEnd"/>
      <w:r w:rsidRPr="001B01AE">
        <w:rPr>
          <w:rFonts w:ascii="仿宋" w:eastAsia="仿宋" w:hAnsi="仿宋" w:hint="eastAsia"/>
          <w:sz w:val="32"/>
          <w:szCs w:val="32"/>
        </w:rPr>
        <w:t>违法行为：</w:t>
      </w:r>
      <w:r w:rsidR="00A06D1C" w:rsidRPr="00BA0323">
        <w:rPr>
          <w:rFonts w:ascii="仿宋" w:eastAsia="仿宋" w:hAnsi="仿宋" w:hint="eastAsia"/>
          <w:color w:val="000000"/>
          <w:sz w:val="32"/>
          <w:szCs w:val="32"/>
        </w:rPr>
        <w:t>你单位主要经营饮食服务，位于曲江区金海悦花园一号楼（共六层）首层，二至六层均为住户。检查时</w:t>
      </w:r>
      <w:r w:rsidR="00BA0323" w:rsidRPr="00BA0323">
        <w:rPr>
          <w:rFonts w:ascii="仿宋" w:eastAsia="仿宋" w:hAnsi="仿宋" w:hint="eastAsia"/>
          <w:color w:val="000000"/>
          <w:sz w:val="32"/>
          <w:szCs w:val="32"/>
        </w:rPr>
        <w:t>你单位</w:t>
      </w:r>
      <w:r w:rsidR="00A06D1C" w:rsidRPr="00BA0323">
        <w:rPr>
          <w:rFonts w:ascii="仿宋" w:eastAsia="仿宋" w:hAnsi="仿宋" w:hint="eastAsia"/>
          <w:color w:val="000000"/>
          <w:sz w:val="32"/>
          <w:szCs w:val="32"/>
        </w:rPr>
        <w:t>正在营业，但</w:t>
      </w:r>
      <w:r w:rsidR="00723C3F">
        <w:rPr>
          <w:rFonts w:ascii="仿宋" w:eastAsia="仿宋" w:hAnsi="仿宋" w:hint="eastAsia"/>
          <w:color w:val="000000"/>
          <w:sz w:val="32"/>
          <w:szCs w:val="32"/>
        </w:rPr>
        <w:t>厨</w:t>
      </w:r>
      <w:r w:rsidR="00A06D1C" w:rsidRPr="00BA0323">
        <w:rPr>
          <w:rFonts w:ascii="仿宋" w:eastAsia="仿宋" w:hAnsi="仿宋" w:hint="eastAsia"/>
          <w:color w:val="000000"/>
          <w:sz w:val="32"/>
          <w:szCs w:val="32"/>
        </w:rPr>
        <w:t>房未开工（无顾客），</w:t>
      </w:r>
      <w:r w:rsidR="00723C3F">
        <w:rPr>
          <w:rFonts w:ascii="仿宋" w:eastAsia="仿宋" w:hAnsi="仿宋" w:hint="eastAsia"/>
          <w:color w:val="000000"/>
          <w:sz w:val="32"/>
          <w:szCs w:val="32"/>
        </w:rPr>
        <w:t>厨</w:t>
      </w:r>
      <w:r w:rsidR="00A06D1C" w:rsidRPr="00BA0323">
        <w:rPr>
          <w:rFonts w:ascii="仿宋" w:eastAsia="仿宋" w:hAnsi="仿宋" w:hint="eastAsia"/>
          <w:color w:val="000000"/>
          <w:sz w:val="32"/>
          <w:szCs w:val="32"/>
        </w:rPr>
        <w:t>房有抽油烟机一套，未设置油烟净化污染防治设施，营业产生的油烟经烟道（三条）引至曲江区金海悦花园的下水管后外排</w:t>
      </w:r>
      <w:r w:rsidR="00723C3F">
        <w:rPr>
          <w:rFonts w:ascii="仿宋" w:eastAsia="仿宋" w:hAnsi="仿宋" w:hint="eastAsia"/>
          <w:color w:val="000000"/>
          <w:sz w:val="32"/>
          <w:szCs w:val="32"/>
        </w:rPr>
        <w:t>，</w:t>
      </w:r>
      <w:r w:rsidR="00A06D1C" w:rsidRPr="00BA0323">
        <w:rPr>
          <w:rFonts w:ascii="仿宋" w:eastAsia="仿宋" w:hAnsi="仿宋" w:hint="eastAsia"/>
          <w:color w:val="000000"/>
          <w:sz w:val="32"/>
          <w:szCs w:val="32"/>
        </w:rPr>
        <w:t>烟道旁边有一未封堵的小洞。经查核实，</w:t>
      </w:r>
      <w:r w:rsidR="00BA0323" w:rsidRPr="00BA0323">
        <w:rPr>
          <w:rFonts w:ascii="仿宋" w:eastAsia="仿宋" w:hAnsi="仿宋" w:hint="eastAsia"/>
          <w:color w:val="000000"/>
          <w:sz w:val="32"/>
          <w:szCs w:val="32"/>
        </w:rPr>
        <w:t>你</w:t>
      </w:r>
      <w:r w:rsidR="00A06D1C" w:rsidRPr="00BA0323">
        <w:rPr>
          <w:rFonts w:ascii="仿宋" w:eastAsia="仿宋" w:hAnsi="仿宋" w:hint="eastAsia"/>
          <w:color w:val="000000"/>
          <w:sz w:val="32"/>
          <w:szCs w:val="32"/>
        </w:rPr>
        <w:t>单位未设置油烟净化、异味或者废气处理装置等污染防治设施等行为</w:t>
      </w:r>
      <w:r w:rsidRPr="00BA0323">
        <w:rPr>
          <w:rFonts w:ascii="仿宋" w:eastAsia="仿宋" w:hAnsi="仿宋" w:hint="eastAsia"/>
          <w:sz w:val="32"/>
          <w:szCs w:val="32"/>
        </w:rPr>
        <w:t>。</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009F2201" w:rsidRPr="00420926">
        <w:rPr>
          <w:rFonts w:ascii="仿宋" w:eastAsia="仿宋" w:hAnsi="仿宋" w:hint="eastAsia"/>
          <w:sz w:val="32"/>
          <w:szCs w:val="32"/>
        </w:rPr>
        <w:t>你单位的上述行为违反了</w:t>
      </w:r>
      <w:r w:rsidR="009F2201" w:rsidRPr="00EA1E55">
        <w:rPr>
          <w:rFonts w:ascii="仿宋" w:eastAsia="仿宋" w:hAnsi="仿宋" w:hint="eastAsia"/>
          <w:bCs/>
          <w:sz w:val="32"/>
          <w:szCs w:val="32"/>
        </w:rPr>
        <w:t>《</w:t>
      </w:r>
      <w:r w:rsidR="009F2201">
        <w:rPr>
          <w:rFonts w:ascii="仿宋" w:eastAsia="仿宋" w:hAnsi="仿宋" w:hint="eastAsia"/>
          <w:sz w:val="32"/>
          <w:szCs w:val="32"/>
        </w:rPr>
        <w:t>广东省环境保护条例》</w:t>
      </w:r>
      <w:r w:rsidR="009F2201" w:rsidRPr="00EA1E55">
        <w:rPr>
          <w:rFonts w:ascii="仿宋" w:eastAsia="仿宋" w:hAnsi="仿宋" w:hint="eastAsia"/>
          <w:sz w:val="32"/>
          <w:szCs w:val="32"/>
        </w:rPr>
        <w:t>第</w:t>
      </w:r>
      <w:r w:rsidR="009F2201">
        <w:rPr>
          <w:rFonts w:ascii="仿宋" w:eastAsia="仿宋" w:hAnsi="仿宋" w:hint="eastAsia"/>
          <w:sz w:val="32"/>
          <w:szCs w:val="32"/>
        </w:rPr>
        <w:t>三十五</w:t>
      </w:r>
      <w:r w:rsidR="009F2201" w:rsidRPr="00EA1E55">
        <w:rPr>
          <w:rFonts w:ascii="仿宋" w:eastAsia="仿宋" w:hAnsi="仿宋" w:hint="eastAsia"/>
          <w:sz w:val="32"/>
          <w:szCs w:val="32"/>
        </w:rPr>
        <w:t>条</w:t>
      </w:r>
      <w:r w:rsidR="009F2201">
        <w:rPr>
          <w:rFonts w:ascii="仿宋" w:eastAsia="仿宋" w:hAnsi="仿宋" w:hint="eastAsia"/>
          <w:sz w:val="32"/>
          <w:szCs w:val="32"/>
        </w:rPr>
        <w:t>第五款</w:t>
      </w:r>
      <w:r w:rsidR="009F2201">
        <w:rPr>
          <w:rFonts w:ascii="仿宋" w:eastAsia="仿宋" w:hAnsi="仿宋" w:cs="仿宋_GB2312" w:hint="eastAsia"/>
          <w:kern w:val="0"/>
          <w:sz w:val="32"/>
          <w:szCs w:val="32"/>
        </w:rPr>
        <w:t>的</w:t>
      </w:r>
      <w:r w:rsidR="009F2201" w:rsidRPr="00EA1E55">
        <w:rPr>
          <w:rFonts w:ascii="仿宋" w:eastAsia="仿宋" w:hAnsi="仿宋" w:hint="eastAsia"/>
          <w:sz w:val="32"/>
          <w:szCs w:val="32"/>
        </w:rPr>
        <w:t>规定</w:t>
      </w:r>
      <w:r w:rsidRPr="001B01AE">
        <w:rPr>
          <w:rFonts w:ascii="仿宋" w:eastAsia="仿宋" w:hAnsi="仿宋" w:hint="eastAsia"/>
          <w:sz w:val="32"/>
          <w:szCs w:val="32"/>
        </w:rPr>
        <w:t>。</w:t>
      </w:r>
    </w:p>
    <w:p w:rsidR="009F2201" w:rsidRPr="00420926" w:rsidRDefault="009F2201" w:rsidP="009F2201">
      <w:pPr>
        <w:ind w:firstLineChars="250" w:firstLine="800"/>
        <w:rPr>
          <w:rFonts w:ascii="仿宋" w:eastAsia="仿宋" w:hAnsi="仿宋"/>
          <w:sz w:val="32"/>
          <w:szCs w:val="32"/>
        </w:rPr>
      </w:pPr>
      <w:r w:rsidRPr="00420926">
        <w:rPr>
          <w:rFonts w:ascii="仿宋" w:eastAsia="仿宋" w:hAnsi="仿宋" w:hint="eastAsia"/>
          <w:sz w:val="32"/>
          <w:szCs w:val="32"/>
        </w:rPr>
        <w:t>依据</w:t>
      </w:r>
      <w:r w:rsidRPr="00EA1E55">
        <w:rPr>
          <w:rFonts w:ascii="仿宋" w:eastAsia="仿宋" w:hAnsi="仿宋" w:hint="eastAsia"/>
          <w:bCs/>
          <w:sz w:val="32"/>
          <w:szCs w:val="32"/>
        </w:rPr>
        <w:t>《</w:t>
      </w:r>
      <w:r>
        <w:rPr>
          <w:rFonts w:ascii="仿宋" w:eastAsia="仿宋" w:hAnsi="仿宋" w:hint="eastAsia"/>
          <w:sz w:val="32"/>
          <w:szCs w:val="32"/>
        </w:rPr>
        <w:t>广东省环境保护条例》</w:t>
      </w:r>
      <w:r w:rsidRPr="00EA1E55">
        <w:rPr>
          <w:rFonts w:ascii="仿宋" w:eastAsia="仿宋" w:hAnsi="仿宋" w:hint="eastAsia"/>
          <w:sz w:val="32"/>
          <w:szCs w:val="32"/>
        </w:rPr>
        <w:t>第</w:t>
      </w:r>
      <w:r>
        <w:rPr>
          <w:rFonts w:ascii="仿宋" w:eastAsia="仿宋" w:hAnsi="仿宋" w:hint="eastAsia"/>
          <w:sz w:val="32"/>
          <w:szCs w:val="32"/>
        </w:rPr>
        <w:t>七十三</w:t>
      </w:r>
      <w:r w:rsidRPr="00EA1E55">
        <w:rPr>
          <w:rFonts w:ascii="仿宋" w:eastAsia="仿宋" w:hAnsi="仿宋" w:hint="eastAsia"/>
          <w:sz w:val="32"/>
          <w:szCs w:val="32"/>
        </w:rPr>
        <w:t>条</w:t>
      </w:r>
      <w:r>
        <w:rPr>
          <w:rFonts w:ascii="仿宋" w:eastAsia="仿宋" w:hAnsi="仿宋" w:hint="eastAsia"/>
          <w:sz w:val="32"/>
          <w:szCs w:val="32"/>
        </w:rPr>
        <w:t>第二款的规定</w:t>
      </w:r>
      <w:r w:rsidRPr="00420926">
        <w:rPr>
          <w:rFonts w:ascii="仿宋" w:eastAsia="仿宋" w:hAnsi="仿宋" w:hint="eastAsia"/>
          <w:sz w:val="32"/>
          <w:szCs w:val="32"/>
        </w:rPr>
        <w:t>，提出整改要求如下：</w:t>
      </w:r>
    </w:p>
    <w:p w:rsidR="009F2201" w:rsidRDefault="009F2201" w:rsidP="009F2201">
      <w:pPr>
        <w:ind w:firstLineChars="250" w:firstLine="800"/>
        <w:jc w:val="left"/>
        <w:rPr>
          <w:rFonts w:ascii="仿宋" w:eastAsia="仿宋" w:hAnsi="仿宋"/>
          <w:sz w:val="32"/>
          <w:szCs w:val="32"/>
        </w:rPr>
      </w:pPr>
      <w:r>
        <w:rPr>
          <w:rFonts w:ascii="仿宋" w:eastAsia="仿宋" w:hAnsi="仿宋" w:hint="eastAsia"/>
          <w:sz w:val="32"/>
          <w:szCs w:val="32"/>
        </w:rPr>
        <w:lastRenderedPageBreak/>
        <w:t>一、禁止油烟未经处理直接向外环境排放。</w:t>
      </w:r>
    </w:p>
    <w:p w:rsidR="009F2201" w:rsidRPr="009C4314" w:rsidRDefault="009F2201" w:rsidP="00062DFD">
      <w:pPr>
        <w:ind w:firstLineChars="250" w:firstLine="800"/>
        <w:jc w:val="left"/>
        <w:rPr>
          <w:rFonts w:ascii="仿宋" w:eastAsia="仿宋" w:hAnsi="仿宋"/>
          <w:sz w:val="32"/>
          <w:szCs w:val="32"/>
        </w:rPr>
      </w:pPr>
      <w:r>
        <w:rPr>
          <w:rFonts w:ascii="仿宋" w:eastAsia="仿宋" w:hAnsi="仿宋" w:hint="eastAsia"/>
          <w:sz w:val="32"/>
          <w:szCs w:val="32"/>
        </w:rPr>
        <w:t>二、按照规定设置油烟净化</w:t>
      </w:r>
      <w:r w:rsidR="00062DFD">
        <w:rPr>
          <w:rFonts w:ascii="仿宋" w:eastAsia="仿宋" w:hAnsi="仿宋" w:hint="eastAsia"/>
          <w:sz w:val="32"/>
          <w:szCs w:val="32"/>
        </w:rPr>
        <w:t>装置设施并保持正常使用。</w:t>
      </w:r>
      <w:r>
        <w:rPr>
          <w:rFonts w:ascii="仿宋" w:eastAsia="仿宋" w:hAnsi="仿宋" w:hint="eastAsia"/>
          <w:sz w:val="32"/>
          <w:szCs w:val="32"/>
        </w:rPr>
        <w:t>防止油烟对周边环境造成影响。在一个月内完</w:t>
      </w:r>
      <w:r w:rsidR="00062DFD">
        <w:rPr>
          <w:rFonts w:ascii="仿宋" w:eastAsia="仿宋" w:hAnsi="仿宋" w:hint="eastAsia"/>
          <w:sz w:val="32"/>
          <w:szCs w:val="32"/>
        </w:rPr>
        <w:t>成油烟净化装置设施</w:t>
      </w:r>
      <w:r>
        <w:rPr>
          <w:rFonts w:ascii="仿宋" w:eastAsia="仿宋" w:hAnsi="仿宋" w:hint="eastAsia"/>
          <w:sz w:val="32"/>
          <w:szCs w:val="32"/>
        </w:rPr>
        <w:t>的整改。</w:t>
      </w:r>
    </w:p>
    <w:p w:rsidR="00E705B8" w:rsidRPr="001B01AE" w:rsidRDefault="00E705B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sidR="00062DFD">
        <w:rPr>
          <w:rFonts w:ascii="仿宋" w:eastAsia="仿宋" w:hAnsi="仿宋" w:cs="宋体" w:hint="eastAsia"/>
          <w:kern w:val="0"/>
          <w:sz w:val="32"/>
          <w:szCs w:val="32"/>
        </w:rPr>
        <w:t>10</w:t>
      </w:r>
      <w:r w:rsidRPr="001B01AE">
        <w:rPr>
          <w:rFonts w:ascii="仿宋" w:eastAsia="仿宋" w:hAnsi="仿宋" w:cs="宋体" w:hint="eastAsia"/>
          <w:kern w:val="0"/>
          <w:sz w:val="32"/>
          <w:szCs w:val="32"/>
        </w:rPr>
        <w:t>日之前将改正情况书面报告我局。</w:t>
      </w:r>
    </w:p>
    <w:p w:rsidR="00E705B8" w:rsidRPr="001B01AE" w:rsidRDefault="00E705B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E705B8" w:rsidRPr="001B01AE" w:rsidRDefault="00E705B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E705B8" w:rsidRDefault="00E705B8" w:rsidP="001B01AE">
      <w:pPr>
        <w:spacing w:line="560" w:lineRule="exact"/>
        <w:ind w:firstLineChars="1450" w:firstLine="4640"/>
        <w:rPr>
          <w:rFonts w:ascii="仿宋" w:eastAsia="仿宋" w:hAnsi="仿宋"/>
          <w:sz w:val="32"/>
          <w:szCs w:val="32"/>
        </w:rPr>
      </w:pPr>
    </w:p>
    <w:p w:rsidR="00E705B8" w:rsidRDefault="00E705B8" w:rsidP="001B01AE">
      <w:pPr>
        <w:spacing w:line="560" w:lineRule="exact"/>
        <w:ind w:firstLineChars="1450" w:firstLine="4640"/>
        <w:rPr>
          <w:rFonts w:ascii="仿宋" w:eastAsia="仿宋" w:hAnsi="仿宋"/>
          <w:sz w:val="32"/>
          <w:szCs w:val="32"/>
        </w:rPr>
      </w:pPr>
    </w:p>
    <w:p w:rsidR="00E705B8" w:rsidRPr="001B01AE" w:rsidRDefault="00E705B8" w:rsidP="001B01AE">
      <w:pPr>
        <w:spacing w:line="560" w:lineRule="exact"/>
        <w:ind w:firstLineChars="1450" w:firstLine="4640"/>
        <w:rPr>
          <w:rFonts w:ascii="仿宋" w:eastAsia="仿宋" w:hAnsi="仿宋"/>
          <w:sz w:val="32"/>
          <w:szCs w:val="32"/>
        </w:rPr>
      </w:pPr>
      <w:r w:rsidRPr="001B01AE">
        <w:rPr>
          <w:rFonts w:ascii="仿宋" w:eastAsia="仿宋" w:hAnsi="仿宋" w:hint="eastAsia"/>
          <w:sz w:val="32"/>
          <w:szCs w:val="32"/>
        </w:rPr>
        <w:t>韶关市环保局曲江分局</w:t>
      </w:r>
    </w:p>
    <w:p w:rsidR="00E705B8" w:rsidRPr="001B01AE" w:rsidRDefault="00E705B8"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w:t>
      </w:r>
      <w:r w:rsidR="00062DFD">
        <w:rPr>
          <w:rFonts w:ascii="仿宋" w:eastAsia="仿宋" w:hAnsi="仿宋" w:hint="eastAsia"/>
          <w:sz w:val="32"/>
          <w:szCs w:val="32"/>
        </w:rPr>
        <w:t>2</w:t>
      </w:r>
      <w:r w:rsidRPr="001B01AE">
        <w:rPr>
          <w:rFonts w:ascii="仿宋" w:eastAsia="仿宋" w:hAnsi="仿宋" w:hint="eastAsia"/>
          <w:sz w:val="32"/>
          <w:szCs w:val="32"/>
        </w:rPr>
        <w:t>月</w:t>
      </w:r>
      <w:r w:rsidR="00062DFD">
        <w:rPr>
          <w:rFonts w:ascii="仿宋" w:eastAsia="仿宋" w:hAnsi="仿宋" w:hint="eastAsia"/>
          <w:sz w:val="32"/>
          <w:szCs w:val="32"/>
        </w:rPr>
        <w:t>1</w:t>
      </w:r>
      <w:r w:rsidRPr="001B01AE">
        <w:rPr>
          <w:rFonts w:ascii="仿宋" w:eastAsia="仿宋" w:hAnsi="仿宋" w:hint="eastAsia"/>
          <w:sz w:val="32"/>
          <w:szCs w:val="32"/>
        </w:rPr>
        <w:t>日</w:t>
      </w:r>
    </w:p>
    <w:p w:rsidR="00E705B8" w:rsidRPr="001B01AE"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Pr="001B01AE" w:rsidRDefault="00E705B8">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联系部门：环境监察大队</w:t>
      </w:r>
      <w:r w:rsidRPr="001B01AE">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E705B8"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2BB" w:rsidRDefault="002202BB" w:rsidP="008948FC">
      <w:r>
        <w:separator/>
      </w:r>
    </w:p>
  </w:endnote>
  <w:endnote w:type="continuationSeparator" w:id="0">
    <w:p w:rsidR="002202BB" w:rsidRDefault="002202BB"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5B8" w:rsidRDefault="00300D57">
    <w:pPr>
      <w:pStyle w:val="a5"/>
      <w:framePr w:wrap="around" w:vAnchor="text" w:hAnchor="margin" w:xAlign="right" w:y="1"/>
      <w:rPr>
        <w:rStyle w:val="a7"/>
      </w:rPr>
    </w:pPr>
    <w:r>
      <w:rPr>
        <w:rStyle w:val="a7"/>
      </w:rPr>
      <w:fldChar w:fldCharType="begin"/>
    </w:r>
    <w:r w:rsidR="00E705B8">
      <w:rPr>
        <w:rStyle w:val="a7"/>
      </w:rPr>
      <w:instrText xml:space="preserve">PAGE  </w:instrText>
    </w:r>
    <w:r>
      <w:rPr>
        <w:rStyle w:val="a7"/>
      </w:rPr>
      <w:fldChar w:fldCharType="end"/>
    </w:r>
  </w:p>
  <w:p w:rsidR="00E705B8" w:rsidRDefault="00E705B8">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5B8" w:rsidRDefault="00E705B8">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2BB" w:rsidRDefault="002202BB" w:rsidP="008948FC">
      <w:r>
        <w:separator/>
      </w:r>
    </w:p>
  </w:footnote>
  <w:footnote w:type="continuationSeparator" w:id="0">
    <w:p w:rsidR="002202BB" w:rsidRDefault="002202BB"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5B8" w:rsidRDefault="00E705B8">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62DFD"/>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B01AE"/>
    <w:rsid w:val="001C2489"/>
    <w:rsid w:val="001D40FB"/>
    <w:rsid w:val="001F23AA"/>
    <w:rsid w:val="001F4433"/>
    <w:rsid w:val="001F5ED3"/>
    <w:rsid w:val="002202BB"/>
    <w:rsid w:val="00272B3F"/>
    <w:rsid w:val="00273D7C"/>
    <w:rsid w:val="0028043B"/>
    <w:rsid w:val="00283090"/>
    <w:rsid w:val="002A2064"/>
    <w:rsid w:val="002A319F"/>
    <w:rsid w:val="002B743B"/>
    <w:rsid w:val="002C0285"/>
    <w:rsid w:val="002E160A"/>
    <w:rsid w:val="002E500F"/>
    <w:rsid w:val="00300D57"/>
    <w:rsid w:val="00325786"/>
    <w:rsid w:val="003277A1"/>
    <w:rsid w:val="00330E27"/>
    <w:rsid w:val="00335B48"/>
    <w:rsid w:val="00395817"/>
    <w:rsid w:val="003B15A1"/>
    <w:rsid w:val="003D152C"/>
    <w:rsid w:val="003D51D6"/>
    <w:rsid w:val="003E41AA"/>
    <w:rsid w:val="00400051"/>
    <w:rsid w:val="00405026"/>
    <w:rsid w:val="004469F4"/>
    <w:rsid w:val="004548D4"/>
    <w:rsid w:val="00463B3B"/>
    <w:rsid w:val="00463CE9"/>
    <w:rsid w:val="00497F91"/>
    <w:rsid w:val="004A532E"/>
    <w:rsid w:val="004C1DC7"/>
    <w:rsid w:val="004E0B1D"/>
    <w:rsid w:val="004E7E91"/>
    <w:rsid w:val="004F197D"/>
    <w:rsid w:val="00520300"/>
    <w:rsid w:val="00524B42"/>
    <w:rsid w:val="005250EE"/>
    <w:rsid w:val="00532E1D"/>
    <w:rsid w:val="00546AA9"/>
    <w:rsid w:val="0055284A"/>
    <w:rsid w:val="0058259D"/>
    <w:rsid w:val="005833BE"/>
    <w:rsid w:val="00595B7E"/>
    <w:rsid w:val="005B4B18"/>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23C3F"/>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74F4D"/>
    <w:rsid w:val="008948FC"/>
    <w:rsid w:val="008D1B78"/>
    <w:rsid w:val="008D3C96"/>
    <w:rsid w:val="008D4D96"/>
    <w:rsid w:val="008D6E3C"/>
    <w:rsid w:val="008E63AF"/>
    <w:rsid w:val="008F5B23"/>
    <w:rsid w:val="00950042"/>
    <w:rsid w:val="00972141"/>
    <w:rsid w:val="00972D48"/>
    <w:rsid w:val="00985977"/>
    <w:rsid w:val="00986DF8"/>
    <w:rsid w:val="00994EC2"/>
    <w:rsid w:val="00995114"/>
    <w:rsid w:val="00995E91"/>
    <w:rsid w:val="009A37D4"/>
    <w:rsid w:val="009B4FB9"/>
    <w:rsid w:val="009D7D71"/>
    <w:rsid w:val="009E1847"/>
    <w:rsid w:val="009F2201"/>
    <w:rsid w:val="009F4CBD"/>
    <w:rsid w:val="00A06D1C"/>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AE392B"/>
    <w:rsid w:val="00B14DA5"/>
    <w:rsid w:val="00B254F2"/>
    <w:rsid w:val="00B66874"/>
    <w:rsid w:val="00B67090"/>
    <w:rsid w:val="00B71D16"/>
    <w:rsid w:val="00B84474"/>
    <w:rsid w:val="00B91224"/>
    <w:rsid w:val="00B915B2"/>
    <w:rsid w:val="00B96F7D"/>
    <w:rsid w:val="00BA0323"/>
    <w:rsid w:val="00BB6505"/>
    <w:rsid w:val="00BC6721"/>
    <w:rsid w:val="00BF0038"/>
    <w:rsid w:val="00C41FDE"/>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4CDF"/>
    <w:rsid w:val="00D93A37"/>
    <w:rsid w:val="00DB60E1"/>
    <w:rsid w:val="00DE0758"/>
    <w:rsid w:val="00DE3F57"/>
    <w:rsid w:val="00DF03A6"/>
    <w:rsid w:val="00E163FC"/>
    <w:rsid w:val="00E463BF"/>
    <w:rsid w:val="00E470DD"/>
    <w:rsid w:val="00E523F9"/>
    <w:rsid w:val="00E53277"/>
    <w:rsid w:val="00E705B8"/>
    <w:rsid w:val="00E708C4"/>
    <w:rsid w:val="00EB01D4"/>
    <w:rsid w:val="00EC3C65"/>
    <w:rsid w:val="00EE0666"/>
    <w:rsid w:val="00EE1FFE"/>
    <w:rsid w:val="00EF4A77"/>
    <w:rsid w:val="00F2024E"/>
    <w:rsid w:val="00F22D86"/>
    <w:rsid w:val="00F22E0B"/>
    <w:rsid w:val="00F37429"/>
    <w:rsid w:val="00F379A4"/>
    <w:rsid w:val="00F504B3"/>
    <w:rsid w:val="00F74114"/>
    <w:rsid w:val="00F837B9"/>
    <w:rsid w:val="00F91B4A"/>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8F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8948FC"/>
    <w:pPr>
      <w:ind w:leftChars="2500" w:left="100"/>
    </w:pPr>
  </w:style>
  <w:style w:type="character" w:customStyle="1" w:styleId="Char">
    <w:name w:val="日期 Char"/>
    <w:basedOn w:val="a0"/>
    <w:link w:val="a3"/>
    <w:uiPriority w:val="99"/>
    <w:semiHidden/>
    <w:locked/>
    <w:rsid w:val="008948FC"/>
    <w:rPr>
      <w:rFonts w:ascii="Times New Roman" w:hAnsi="Times New Roman" w:cs="Times New Roman"/>
      <w:sz w:val="24"/>
      <w:szCs w:val="24"/>
    </w:rPr>
  </w:style>
  <w:style w:type="paragraph" w:styleId="a4">
    <w:name w:val="Balloon Text"/>
    <w:basedOn w:val="a"/>
    <w:link w:val="Char0"/>
    <w:uiPriority w:val="99"/>
    <w:semiHidden/>
    <w:rsid w:val="008948FC"/>
    <w:rPr>
      <w:sz w:val="18"/>
      <w:szCs w:val="18"/>
    </w:rPr>
  </w:style>
  <w:style w:type="character" w:customStyle="1" w:styleId="Char0">
    <w:name w:val="批注框文本 Char"/>
    <w:basedOn w:val="a0"/>
    <w:link w:val="a4"/>
    <w:uiPriority w:val="99"/>
    <w:semiHidden/>
    <w:locked/>
    <w:rsid w:val="008948FC"/>
    <w:rPr>
      <w:rFonts w:ascii="Times New Roman" w:hAnsi="Times New Roman" w:cs="Times New Roman"/>
      <w:kern w:val="2"/>
      <w:sz w:val="18"/>
      <w:szCs w:val="18"/>
    </w:rPr>
  </w:style>
  <w:style w:type="paragraph" w:styleId="a5">
    <w:name w:val="footer"/>
    <w:basedOn w:val="a"/>
    <w:link w:val="Char1"/>
    <w:uiPriority w:val="99"/>
    <w:semiHidden/>
    <w:rsid w:val="008948FC"/>
    <w:pPr>
      <w:tabs>
        <w:tab w:val="center" w:pos="4153"/>
        <w:tab w:val="right" w:pos="8306"/>
      </w:tabs>
      <w:snapToGrid w:val="0"/>
      <w:jc w:val="left"/>
    </w:pPr>
    <w:rPr>
      <w:sz w:val="18"/>
      <w:szCs w:val="18"/>
    </w:rPr>
  </w:style>
  <w:style w:type="character" w:customStyle="1" w:styleId="Char1">
    <w:name w:val="页脚 Char"/>
    <w:basedOn w:val="a0"/>
    <w:link w:val="a5"/>
    <w:uiPriority w:val="99"/>
    <w:semiHidden/>
    <w:locked/>
    <w:rsid w:val="008948FC"/>
    <w:rPr>
      <w:rFonts w:ascii="Times New Roman" w:eastAsia="宋体" w:hAnsi="Times New Roman" w:cs="Times New Roman"/>
      <w:sz w:val="18"/>
      <w:szCs w:val="18"/>
    </w:rPr>
  </w:style>
  <w:style w:type="paragraph" w:styleId="a6">
    <w:name w:val="header"/>
    <w:basedOn w:val="a"/>
    <w:link w:val="Char2"/>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semiHidden/>
    <w:locked/>
    <w:rsid w:val="008948FC"/>
    <w:rPr>
      <w:rFonts w:ascii="Times New Roman" w:eastAsia="宋体" w:hAnsi="Times New Roman" w:cs="Times New Roman"/>
      <w:sz w:val="18"/>
      <w:szCs w:val="18"/>
    </w:rPr>
  </w:style>
  <w:style w:type="character" w:styleId="a7">
    <w:name w:val="page number"/>
    <w:basedOn w:val="a0"/>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59</cp:revision>
  <cp:lastPrinted>2016-12-01T07:57:00Z</cp:lastPrinted>
  <dcterms:created xsi:type="dcterms:W3CDTF">2013-05-06T07:31:00Z</dcterms:created>
  <dcterms:modified xsi:type="dcterms:W3CDTF">2016-12-01T08:03:00Z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