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A45C7A">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A45C7A">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w:t>
      </w:r>
      <w:r w:rsidR="00131037">
        <w:rPr>
          <w:rFonts w:ascii="宋体" w:hAnsi="宋体" w:hint="eastAsia"/>
          <w:sz w:val="32"/>
          <w:szCs w:val="32"/>
        </w:rPr>
        <w:t>8</w:t>
      </w:r>
      <w:r>
        <w:rPr>
          <w:rFonts w:ascii="宋体" w:hAnsi="宋体" w:hint="eastAsia"/>
          <w:sz w:val="32"/>
          <w:szCs w:val="32"/>
        </w:rPr>
        <w:t>号</w:t>
      </w:r>
    </w:p>
    <w:p w:rsidR="0072365C" w:rsidRDefault="0072365C" w:rsidP="00A45C7A">
      <w:pPr>
        <w:spacing w:line="560" w:lineRule="exact"/>
        <w:rPr>
          <w:rFonts w:ascii="仿宋_GB2312" w:eastAsia="仿宋_GB2312" w:hAnsi="宋体"/>
          <w:sz w:val="32"/>
          <w:szCs w:val="32"/>
        </w:rPr>
      </w:pPr>
    </w:p>
    <w:p w:rsidR="0072365C" w:rsidRDefault="00131037" w:rsidP="00A45C7A">
      <w:pPr>
        <w:spacing w:line="560" w:lineRule="exact"/>
        <w:rPr>
          <w:rFonts w:ascii="仿宋" w:eastAsia="仿宋" w:hAnsi="仿宋"/>
          <w:sz w:val="32"/>
          <w:szCs w:val="32"/>
        </w:rPr>
      </w:pPr>
      <w:r w:rsidRPr="00131037">
        <w:rPr>
          <w:rFonts w:ascii="仿宋" w:eastAsia="仿宋" w:hAnsi="仿宋" w:hint="eastAsia"/>
          <w:sz w:val="32"/>
          <w:szCs w:val="32"/>
        </w:rPr>
        <w:t>韶关市曲江</w:t>
      </w:r>
      <w:proofErr w:type="gramStart"/>
      <w:r w:rsidRPr="00131037">
        <w:rPr>
          <w:rFonts w:ascii="仿宋" w:eastAsia="仿宋" w:hAnsi="仿宋" w:hint="eastAsia"/>
          <w:sz w:val="32"/>
          <w:szCs w:val="32"/>
        </w:rPr>
        <w:t>区艺腾金属材料</w:t>
      </w:r>
      <w:proofErr w:type="gramEnd"/>
      <w:r w:rsidRPr="00131037">
        <w:rPr>
          <w:rFonts w:ascii="仿宋" w:eastAsia="仿宋" w:hAnsi="仿宋" w:hint="eastAsia"/>
          <w:sz w:val="32"/>
          <w:szCs w:val="32"/>
        </w:rPr>
        <w:t>加工厂</w:t>
      </w:r>
      <w:r w:rsidR="0072365C">
        <w:rPr>
          <w:rFonts w:ascii="仿宋" w:eastAsia="仿宋" w:hAnsi="仿宋" w:hint="eastAsia"/>
          <w:sz w:val="32"/>
          <w:szCs w:val="32"/>
        </w:rPr>
        <w:t>：</w:t>
      </w:r>
    </w:p>
    <w:p w:rsidR="0072365C" w:rsidRDefault="00BB6505" w:rsidP="00A45C7A">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统一社会信用代码</w:t>
      </w:r>
      <w:r w:rsidR="0072365C">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91</w:t>
      </w:r>
      <w:r w:rsidR="0072365C">
        <w:rPr>
          <w:rFonts w:ascii="仿宋" w:eastAsia="仿宋" w:hAnsi="仿宋" w:cs="宋体"/>
          <w:color w:val="000000"/>
          <w:kern w:val="0"/>
          <w:sz w:val="32"/>
          <w:szCs w:val="32"/>
        </w:rPr>
        <w:t>4402</w:t>
      </w:r>
      <w:r>
        <w:rPr>
          <w:rFonts w:ascii="仿宋" w:eastAsia="仿宋" w:hAnsi="仿宋" w:cs="宋体" w:hint="eastAsia"/>
          <w:color w:val="000000"/>
          <w:kern w:val="0"/>
          <w:sz w:val="32"/>
          <w:szCs w:val="32"/>
        </w:rPr>
        <w:t>05</w:t>
      </w:r>
      <w:r w:rsidR="00131037">
        <w:rPr>
          <w:rFonts w:ascii="仿宋" w:eastAsia="仿宋" w:hAnsi="仿宋" w:cs="宋体" w:hint="eastAsia"/>
          <w:color w:val="000000"/>
          <w:kern w:val="0"/>
          <w:sz w:val="32"/>
          <w:szCs w:val="32"/>
        </w:rPr>
        <w:t>796267623</w:t>
      </w:r>
      <w:r w:rsidR="00463B3B">
        <w:rPr>
          <w:rFonts w:ascii="仿宋" w:eastAsia="仿宋" w:hAnsi="仿宋" w:cs="宋体" w:hint="eastAsia"/>
          <w:color w:val="000000"/>
          <w:kern w:val="0"/>
          <w:sz w:val="32"/>
          <w:szCs w:val="32"/>
        </w:rPr>
        <w:t>C</w:t>
      </w:r>
    </w:p>
    <w:p w:rsidR="0072365C" w:rsidRPr="005E4D17" w:rsidRDefault="0072365C" w:rsidP="00A45C7A">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131037">
        <w:rPr>
          <w:rFonts w:ascii="仿宋" w:eastAsia="仿宋" w:hAnsi="仿宋" w:cs="宋体" w:hint="eastAsia"/>
          <w:color w:val="000000"/>
          <w:kern w:val="0"/>
          <w:sz w:val="32"/>
          <w:szCs w:val="32"/>
        </w:rPr>
        <w:t>马坝镇山子背村委会曲泥塘村</w:t>
      </w:r>
    </w:p>
    <w:p w:rsidR="0072365C" w:rsidRPr="00F15E07" w:rsidRDefault="00131037" w:rsidP="00A45C7A">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投资人姓名</w:t>
      </w:r>
      <w:r w:rsidR="0072365C" w:rsidRPr="005E4D17">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徐伟汉</w:t>
      </w:r>
    </w:p>
    <w:p w:rsidR="0072365C" w:rsidRDefault="0072365C" w:rsidP="00A45C7A">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131037">
        <w:rPr>
          <w:rFonts w:ascii="仿宋" w:eastAsia="仿宋" w:hAnsi="仿宋" w:hint="eastAsia"/>
          <w:sz w:val="32"/>
          <w:szCs w:val="32"/>
        </w:rPr>
        <w:t>4</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463B3B">
        <w:rPr>
          <w:rFonts w:ascii="仿宋" w:eastAsia="仿宋" w:hAnsi="仿宋" w:hint="eastAsia"/>
          <w:sz w:val="32"/>
          <w:szCs w:val="32"/>
        </w:rPr>
        <w:t>你</w:t>
      </w:r>
      <w:r w:rsidR="00131037" w:rsidRPr="00131037">
        <w:rPr>
          <w:rFonts w:ascii="仿宋" w:eastAsia="仿宋" w:hAnsi="仿宋" w:hint="eastAsia"/>
          <w:sz w:val="32"/>
          <w:szCs w:val="32"/>
        </w:rPr>
        <w:t>公司正常生产，环保管理台帐不完善，未按要求对污染排放情况进行监测，部分生产设备及治污设施改变未向我局报告，厂区无组织排放粉尘较多等行为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《广东省环境保护条例》第二十三条第二款</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A45C7A">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《广东省环境保护条例》第六十七条第一款</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A45C7A">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131037">
        <w:rPr>
          <w:rFonts w:ascii="仿宋" w:eastAsia="仿宋" w:hAnsi="仿宋" w:hint="eastAsia"/>
          <w:sz w:val="32"/>
          <w:szCs w:val="32"/>
        </w:rPr>
        <w:t>进一步完善环保治理设施</w:t>
      </w:r>
      <w:proofErr w:type="gramStart"/>
      <w:r w:rsidR="00131037">
        <w:rPr>
          <w:rFonts w:ascii="仿宋" w:eastAsia="仿宋" w:hAnsi="仿宋" w:hint="eastAsia"/>
          <w:sz w:val="32"/>
          <w:szCs w:val="32"/>
        </w:rPr>
        <w:t>运行台</w:t>
      </w:r>
      <w:proofErr w:type="gramEnd"/>
      <w:r w:rsidR="00131037">
        <w:rPr>
          <w:rFonts w:ascii="仿宋" w:eastAsia="仿宋" w:hAnsi="仿宋" w:hint="eastAsia"/>
          <w:sz w:val="32"/>
          <w:szCs w:val="32"/>
        </w:rPr>
        <w:t>账。按环保要求对污染物排放情况进行定期监测并报告我局。</w:t>
      </w:r>
      <w:r w:rsidR="00463B3B">
        <w:rPr>
          <w:rFonts w:ascii="仿宋" w:eastAsia="仿宋" w:hAnsi="仿宋" w:hint="eastAsia"/>
          <w:sz w:val="32"/>
          <w:szCs w:val="32"/>
        </w:rPr>
        <w:t>加强管理，确保治污设施正常运转，确保周边环境安全。禁止生产废气未经治理排放。</w:t>
      </w:r>
    </w:p>
    <w:p w:rsidR="00463B3B" w:rsidRDefault="0072365C" w:rsidP="00A45C7A">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131037">
        <w:rPr>
          <w:rFonts w:ascii="仿宋" w:eastAsia="仿宋" w:hAnsi="仿宋" w:hint="eastAsia"/>
          <w:sz w:val="32"/>
          <w:szCs w:val="32"/>
        </w:rPr>
        <w:t>技改工艺流程情况报环保部门同意后方可投入生产</w:t>
      </w:r>
      <w:r w:rsidR="00463B3B" w:rsidRPr="001412C4">
        <w:rPr>
          <w:rFonts w:ascii="仿宋" w:eastAsia="仿宋" w:hAnsi="仿宋" w:hint="eastAsia"/>
          <w:sz w:val="32"/>
          <w:szCs w:val="32"/>
        </w:rPr>
        <w:t>。</w:t>
      </w:r>
    </w:p>
    <w:p w:rsidR="00463B3B" w:rsidRDefault="0072365C" w:rsidP="00A45C7A">
      <w:pPr>
        <w:spacing w:line="560" w:lineRule="exact"/>
        <w:ind w:firstLineChars="225" w:firstLine="720"/>
        <w:rPr>
          <w:rFonts w:ascii="仿宋" w:eastAsia="仿宋" w:hAnsi="仿宋"/>
          <w:sz w:val="32"/>
          <w:szCs w:val="32"/>
        </w:rPr>
      </w:pPr>
      <w:r>
        <w:rPr>
          <w:rFonts w:ascii="仿宋" w:eastAsia="仿宋" w:hAnsi="仿宋" w:hint="eastAsia"/>
          <w:sz w:val="32"/>
          <w:szCs w:val="32"/>
        </w:rPr>
        <w:t>三、</w:t>
      </w:r>
      <w:r w:rsidR="00131037">
        <w:rPr>
          <w:rFonts w:ascii="仿宋" w:eastAsia="仿宋" w:hAnsi="仿宋" w:hint="eastAsia"/>
          <w:sz w:val="32"/>
          <w:szCs w:val="32"/>
        </w:rPr>
        <w:t>对厂区无组织粉尘等扬尘采取有效措施进行处理，</w:t>
      </w:r>
      <w:r w:rsidR="00131037">
        <w:rPr>
          <w:rFonts w:ascii="仿宋" w:eastAsia="仿宋" w:hAnsi="仿宋" w:hint="eastAsia"/>
          <w:sz w:val="32"/>
          <w:szCs w:val="32"/>
        </w:rPr>
        <w:lastRenderedPageBreak/>
        <w:t>消除污染。</w:t>
      </w:r>
    </w:p>
    <w:p w:rsidR="008E63AF" w:rsidRDefault="0072365C" w:rsidP="00A45C7A">
      <w:pPr>
        <w:spacing w:line="560" w:lineRule="exact"/>
        <w:ind w:firstLineChars="225" w:firstLine="720"/>
        <w:rPr>
          <w:rFonts w:ascii="仿宋" w:eastAsia="仿宋" w:hAnsi="仿宋"/>
          <w:sz w:val="32"/>
          <w:szCs w:val="32"/>
        </w:rPr>
      </w:pPr>
      <w:r>
        <w:rPr>
          <w:rFonts w:ascii="仿宋" w:eastAsia="仿宋" w:hAnsi="仿宋" w:hint="eastAsia"/>
          <w:sz w:val="32"/>
          <w:szCs w:val="32"/>
        </w:rPr>
        <w:t>四、</w:t>
      </w:r>
      <w:r w:rsidR="00131037">
        <w:rPr>
          <w:rFonts w:ascii="仿宋" w:eastAsia="仿宋" w:hAnsi="仿宋" w:hint="eastAsia"/>
          <w:sz w:val="32"/>
          <w:szCs w:val="32"/>
        </w:rPr>
        <w:t>对大门口鱼塘水等进行有效处理，消除环境风险。</w:t>
      </w:r>
    </w:p>
    <w:p w:rsidR="008E63AF" w:rsidRPr="0072365C" w:rsidRDefault="008E63AF" w:rsidP="00A45C7A">
      <w:pPr>
        <w:spacing w:line="560" w:lineRule="exact"/>
        <w:ind w:firstLineChars="225" w:firstLine="720"/>
        <w:rPr>
          <w:rFonts w:ascii="仿宋" w:eastAsia="仿宋" w:hAnsi="仿宋"/>
          <w:sz w:val="32"/>
          <w:szCs w:val="32"/>
        </w:rPr>
      </w:pPr>
      <w:r>
        <w:rPr>
          <w:rFonts w:ascii="仿宋" w:eastAsia="仿宋" w:hAnsi="仿宋" w:hint="eastAsia"/>
          <w:sz w:val="32"/>
          <w:szCs w:val="32"/>
        </w:rPr>
        <w:t>五、</w:t>
      </w:r>
      <w:r w:rsidR="00131037">
        <w:rPr>
          <w:rFonts w:ascii="仿宋" w:eastAsia="仿宋" w:hAnsi="仿宋" w:hint="eastAsia"/>
          <w:sz w:val="32"/>
          <w:szCs w:val="32"/>
        </w:rPr>
        <w:t>按环评及批复要求，加强管理，禁止从事危险废物经营。</w:t>
      </w:r>
    </w:p>
    <w:p w:rsidR="0072365C" w:rsidRPr="00346462" w:rsidRDefault="0072365C" w:rsidP="00A45C7A">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A45C7A">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A45C7A">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A45C7A">
      <w:pPr>
        <w:spacing w:line="560" w:lineRule="exact"/>
        <w:rPr>
          <w:rFonts w:ascii="仿宋" w:eastAsia="仿宋" w:hAnsi="仿宋"/>
          <w:sz w:val="32"/>
          <w:szCs w:val="32"/>
        </w:rPr>
      </w:pPr>
    </w:p>
    <w:p w:rsidR="0072365C" w:rsidRDefault="0072365C" w:rsidP="00A45C7A">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A45C7A">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A45C7A">
      <w:pPr>
        <w:spacing w:line="560" w:lineRule="exact"/>
        <w:rPr>
          <w:rFonts w:ascii="仿宋" w:eastAsia="仿宋" w:hAnsi="仿宋"/>
          <w:sz w:val="32"/>
          <w:szCs w:val="32"/>
        </w:rPr>
      </w:pPr>
    </w:p>
    <w:p w:rsidR="00532E1D" w:rsidRPr="0072365C" w:rsidRDefault="0072365C" w:rsidP="00A45C7A">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633" w:rsidRDefault="006F7633" w:rsidP="00A16A3A">
      <w:r>
        <w:separator/>
      </w:r>
    </w:p>
  </w:endnote>
  <w:endnote w:type="continuationSeparator" w:id="0">
    <w:p w:rsidR="006F7633" w:rsidRDefault="006F7633"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9D1364"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633" w:rsidRDefault="006F7633" w:rsidP="00A16A3A">
      <w:r>
        <w:separator/>
      </w:r>
    </w:p>
  </w:footnote>
  <w:footnote w:type="continuationSeparator" w:id="0">
    <w:p w:rsidR="006F7633" w:rsidRDefault="006F7633"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1021ED"/>
    <w:rsid w:val="00112F66"/>
    <w:rsid w:val="00131037"/>
    <w:rsid w:val="001412C4"/>
    <w:rsid w:val="00150CC5"/>
    <w:rsid w:val="00172BB0"/>
    <w:rsid w:val="00186A6B"/>
    <w:rsid w:val="00186E1F"/>
    <w:rsid w:val="00195036"/>
    <w:rsid w:val="001C2489"/>
    <w:rsid w:val="001D40FB"/>
    <w:rsid w:val="001F23AA"/>
    <w:rsid w:val="001F5ED3"/>
    <w:rsid w:val="00272B3F"/>
    <w:rsid w:val="00273D7C"/>
    <w:rsid w:val="0028043B"/>
    <w:rsid w:val="002A2064"/>
    <w:rsid w:val="002A319F"/>
    <w:rsid w:val="002B743B"/>
    <w:rsid w:val="002C0285"/>
    <w:rsid w:val="002E160A"/>
    <w:rsid w:val="002E500F"/>
    <w:rsid w:val="003277A1"/>
    <w:rsid w:val="00330E27"/>
    <w:rsid w:val="00335B48"/>
    <w:rsid w:val="00395817"/>
    <w:rsid w:val="003B15A1"/>
    <w:rsid w:val="003D152C"/>
    <w:rsid w:val="003D51D6"/>
    <w:rsid w:val="003E41AA"/>
    <w:rsid w:val="00405026"/>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31317"/>
    <w:rsid w:val="0066043E"/>
    <w:rsid w:val="00666A88"/>
    <w:rsid w:val="006C4D45"/>
    <w:rsid w:val="006E56D9"/>
    <w:rsid w:val="006F7633"/>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D1364"/>
    <w:rsid w:val="009E1847"/>
    <w:rsid w:val="009F4CBD"/>
    <w:rsid w:val="00A16A3A"/>
    <w:rsid w:val="00A24B12"/>
    <w:rsid w:val="00A324F2"/>
    <w:rsid w:val="00A45BC8"/>
    <w:rsid w:val="00A45C7A"/>
    <w:rsid w:val="00A63877"/>
    <w:rsid w:val="00A74CE5"/>
    <w:rsid w:val="00A756B2"/>
    <w:rsid w:val="00AB142A"/>
    <w:rsid w:val="00AD0A72"/>
    <w:rsid w:val="00AD0E4D"/>
    <w:rsid w:val="00AD5583"/>
    <w:rsid w:val="00AD7558"/>
    <w:rsid w:val="00B14DA5"/>
    <w:rsid w:val="00B66874"/>
    <w:rsid w:val="00B67090"/>
    <w:rsid w:val="00B84474"/>
    <w:rsid w:val="00B91224"/>
    <w:rsid w:val="00B915B2"/>
    <w:rsid w:val="00B96F7D"/>
    <w:rsid w:val="00BB6505"/>
    <w:rsid w:val="00BC6721"/>
    <w:rsid w:val="00BF0038"/>
    <w:rsid w:val="00C41FDE"/>
    <w:rsid w:val="00C5399E"/>
    <w:rsid w:val="00C55378"/>
    <w:rsid w:val="00C613F5"/>
    <w:rsid w:val="00C71FB3"/>
    <w:rsid w:val="00CB5CE0"/>
    <w:rsid w:val="00CD5936"/>
    <w:rsid w:val="00CE2D65"/>
    <w:rsid w:val="00CF530F"/>
    <w:rsid w:val="00D170E1"/>
    <w:rsid w:val="00D25BE6"/>
    <w:rsid w:val="00D76B4E"/>
    <w:rsid w:val="00D80D39"/>
    <w:rsid w:val="00D93A3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45</cp:revision>
  <cp:lastPrinted>2016-11-17T08:21:00Z</cp:lastPrinted>
  <dcterms:created xsi:type="dcterms:W3CDTF">2013-05-06T07:31:00Z</dcterms:created>
  <dcterms:modified xsi:type="dcterms:W3CDTF">2016-11-17T08:23:00Z</dcterms:modified>
</cp:coreProperties>
</file>